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99542A">
              <w:rPr>
                <w:rFonts w:ascii="Arial" w:hAnsi="Arial" w:cs="Arial"/>
                <w:sz w:val="28"/>
                <w:szCs w:val="28"/>
              </w:rPr>
              <w:t>005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  <w:p w:rsidR="001E7351" w:rsidRPr="001E7351" w:rsidRDefault="002E62D2" w:rsidP="0099542A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99542A">
              <w:rPr>
                <w:rFonts w:ascii="Arial" w:hAnsi="Arial" w:cs="Arial"/>
                <w:sz w:val="28"/>
                <w:szCs w:val="28"/>
              </w:rPr>
              <w:t>005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9B1BF4" w:rsidRPr="00364869" w:rsidRDefault="005276F9" w:rsidP="00C85EA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364869" w:rsidRPr="00364869">
        <w:rPr>
          <w:rFonts w:ascii="Arial" w:hAnsi="Arial" w:cs="Arial"/>
          <w:sz w:val="22"/>
          <w:szCs w:val="22"/>
        </w:rPr>
        <w:t>Contratação de pessoa jurídica para prestação de serviços de intermediação/agenciamento na aquisição de passagens aéreas nacionais e internacionais, hospedagens e alimentação em hotéis e fretamento de aeronaves. (Agência de Viagens)</w:t>
      </w:r>
      <w:r w:rsidR="006621F4" w:rsidRPr="006621F4">
        <w:rPr>
          <w:rFonts w:ascii="Arial" w:hAnsi="Arial" w:cs="Arial"/>
          <w:b/>
          <w:sz w:val="22"/>
          <w:szCs w:val="22"/>
        </w:rPr>
        <w:t>.</w:t>
      </w:r>
      <w:r w:rsidR="009B1BF4" w:rsidRPr="006621F4">
        <w:rPr>
          <w:rFonts w:ascii="Arial" w:hAnsi="Arial" w:cs="Arial"/>
          <w:sz w:val="22"/>
          <w:szCs w:val="22"/>
        </w:rPr>
        <w:t xml:space="preserve"> 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B51613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Pr="00173E6D">
          <w:rPr>
            <w:rStyle w:val="Hyperlink"/>
            <w:rFonts w:ascii="Arial" w:hAnsi="Arial" w:cs="Arial"/>
            <w:sz w:val="22"/>
            <w:szCs w:val="22"/>
          </w:rPr>
          <w:t>lorene@senarms.org.br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364869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B51613">
            <w:rPr>
              <w:rFonts w:ascii="Arial" w:hAnsi="Arial" w:cs="Arial"/>
              <w:sz w:val="18"/>
              <w:szCs w:val="20"/>
            </w:rPr>
            <w:t>0</w:t>
          </w:r>
          <w:r w:rsidR="00364869">
            <w:rPr>
              <w:rFonts w:ascii="Arial" w:hAnsi="Arial" w:cs="Arial"/>
              <w:sz w:val="18"/>
              <w:szCs w:val="20"/>
            </w:rPr>
            <w:t>14</w:t>
          </w:r>
          <w:r w:rsidR="00B51613">
            <w:rPr>
              <w:rFonts w:ascii="Arial" w:hAnsi="Arial" w:cs="Arial"/>
              <w:sz w:val="18"/>
              <w:szCs w:val="20"/>
            </w:rPr>
            <w:t>/2018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B51613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B51613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4869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542A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N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1AEAD-B263-410C-AC82-9FC16E066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Lorene Marçal</cp:lastModifiedBy>
  <cp:revision>42</cp:revision>
  <cp:lastPrinted>2017-11-23T18:02:00Z</cp:lastPrinted>
  <dcterms:created xsi:type="dcterms:W3CDTF">2016-02-15T13:56:00Z</dcterms:created>
  <dcterms:modified xsi:type="dcterms:W3CDTF">2018-02-26T18:44:00Z</dcterms:modified>
</cp:coreProperties>
</file>