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CF7F28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75B9C">
              <w:rPr>
                <w:rFonts w:ascii="Arial" w:hAnsi="Arial" w:cs="Arial"/>
                <w:sz w:val="28"/>
                <w:szCs w:val="28"/>
              </w:rPr>
              <w:t>036/2023</w:t>
            </w:r>
          </w:p>
          <w:p w14:paraId="560DD036" w14:textId="3DAAB64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75B9C">
              <w:rPr>
                <w:rFonts w:ascii="Arial" w:hAnsi="Arial" w:cs="Arial"/>
                <w:sz w:val="28"/>
                <w:szCs w:val="28"/>
              </w:rPr>
              <w:t>030/2023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9207C5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2138626"/>
      <w:r w:rsidR="00175B9C" w:rsidRPr="00385769">
        <w:rPr>
          <w:rFonts w:ascii="Arial" w:eastAsia="Calibri" w:hAnsi="Arial" w:cs="Arial"/>
          <w:bCs/>
          <w:sz w:val="22"/>
          <w:szCs w:val="22"/>
        </w:rPr>
        <w:t>Contratação de pessoa jurídica para a confecção de</w:t>
      </w:r>
      <w:r w:rsidR="00175B9C" w:rsidRPr="00385769">
        <w:rPr>
          <w:rFonts w:ascii="Arial" w:hAnsi="Arial" w:cs="Arial"/>
          <w:sz w:val="22"/>
          <w:szCs w:val="22"/>
        </w:rPr>
        <w:t xml:space="preserve"> camisas</w:t>
      </w:r>
      <w:r w:rsidR="00175B9C" w:rsidRPr="00385769">
        <w:rPr>
          <w:rFonts w:ascii="Arial" w:hAnsi="Arial" w:cs="Arial"/>
          <w:i/>
          <w:iCs/>
          <w:sz w:val="22"/>
          <w:szCs w:val="22"/>
        </w:rPr>
        <w:t>,</w:t>
      </w:r>
      <w:r w:rsidR="00175B9C" w:rsidRPr="00385769">
        <w:rPr>
          <w:rFonts w:ascii="Arial" w:eastAsia="Calibri" w:hAnsi="Arial" w:cs="Arial"/>
          <w:bCs/>
          <w:sz w:val="22"/>
          <w:szCs w:val="22"/>
        </w:rPr>
        <w:t xml:space="preserve"> polos, camisetas e coletes para atendimento das demandas do</w:t>
      </w:r>
      <w:r w:rsidR="00175B9C" w:rsidRPr="00385769">
        <w:rPr>
          <w:rFonts w:ascii="Arial" w:eastAsia="Calibri" w:hAnsi="Arial" w:cs="Arial"/>
          <w:b/>
          <w:sz w:val="22"/>
          <w:szCs w:val="22"/>
        </w:rPr>
        <w:t xml:space="preserve"> SENAR-AR/MS.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AD4BA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93B5E9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89A9E0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75B9C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2023-05-17T13:24:00Z</dcterms:modified>
</cp:coreProperties>
</file>