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29EA8943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BA5109">
              <w:rPr>
                <w:rFonts w:ascii="Arial" w:hAnsi="Arial" w:cs="Arial"/>
                <w:sz w:val="28"/>
                <w:szCs w:val="28"/>
              </w:rPr>
              <w:t>040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20</w:t>
            </w:r>
          </w:p>
          <w:p w14:paraId="560DD036" w14:textId="0B4A3FEF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BA5109">
              <w:rPr>
                <w:rFonts w:ascii="Arial" w:hAnsi="Arial" w:cs="Arial"/>
                <w:sz w:val="28"/>
                <w:szCs w:val="28"/>
              </w:rPr>
              <w:t>031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20</w:t>
            </w:r>
          </w:p>
        </w:tc>
      </w:tr>
    </w:tbl>
    <w:p w14:paraId="59833218" w14:textId="63C3A829" w:rsidR="004C0C81" w:rsidRPr="00173E6D" w:rsidRDefault="005276F9" w:rsidP="006E3D4F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bookmarkStart w:id="0" w:name="_Hlk52353570"/>
      <w:r w:rsidR="006E3D4F" w:rsidRPr="00AC5368">
        <w:rPr>
          <w:rFonts w:ascii="Arial" w:hAnsi="Arial" w:cs="Arial"/>
          <w:sz w:val="22"/>
          <w:szCs w:val="22"/>
          <w:lang w:val="pt-PT"/>
        </w:rPr>
        <w:t>Contratação</w:t>
      </w:r>
      <w:r w:rsidR="006E3D4F" w:rsidRPr="00AC5368">
        <w:rPr>
          <w:rFonts w:ascii="Arial" w:hAnsi="Arial" w:cs="Arial"/>
          <w:sz w:val="22"/>
          <w:szCs w:val="22"/>
        </w:rPr>
        <w:t xml:space="preserve"> de pessoa jurídica para prestação de serviços de locação de equipamentos multifuncionais, impressoras, acessórios, softwares de gerenciamento e automação de fluxo de trabalho, peças, insumos e assistência técnica preventiva e corretiva, visando atender a</w:t>
      </w:r>
      <w:bookmarkStart w:id="1" w:name="_GoBack"/>
      <w:bookmarkEnd w:id="1"/>
      <w:r w:rsidR="006E3D4F" w:rsidRPr="00AC5368">
        <w:rPr>
          <w:rFonts w:ascii="Arial" w:hAnsi="Arial" w:cs="Arial"/>
          <w:sz w:val="22"/>
          <w:szCs w:val="22"/>
        </w:rPr>
        <w:t xml:space="preserve">s demandas do </w:t>
      </w:r>
      <w:r w:rsidR="006E3D4F" w:rsidRPr="0093612A">
        <w:rPr>
          <w:rFonts w:ascii="Arial" w:hAnsi="Arial" w:cs="Arial"/>
          <w:b/>
          <w:sz w:val="22"/>
          <w:szCs w:val="22"/>
          <w:lang w:val="pt-PT"/>
        </w:rPr>
        <w:t xml:space="preserve">SENAR-AR/MS </w:t>
      </w:r>
      <w:r w:rsidR="006E3D4F" w:rsidRPr="00C02066">
        <w:rPr>
          <w:rFonts w:ascii="Arial" w:hAnsi="Arial" w:cs="Arial"/>
          <w:bCs/>
          <w:sz w:val="22"/>
          <w:szCs w:val="22"/>
          <w:lang w:val="pt-PT"/>
        </w:rPr>
        <w:t>e do</w:t>
      </w:r>
      <w:r w:rsidR="006E3D4F">
        <w:rPr>
          <w:rFonts w:ascii="Arial" w:hAnsi="Arial" w:cs="Arial"/>
          <w:b/>
          <w:sz w:val="22"/>
          <w:szCs w:val="22"/>
          <w:lang w:val="pt-PT"/>
        </w:rPr>
        <w:t xml:space="preserve"> </w:t>
      </w:r>
      <w:r w:rsidR="006E3D4F" w:rsidRPr="00AC5368">
        <w:rPr>
          <w:rFonts w:ascii="Arial" w:hAnsi="Arial" w:cs="Arial"/>
          <w:b/>
          <w:sz w:val="22"/>
          <w:szCs w:val="22"/>
          <w:lang w:val="pt-PT"/>
        </w:rPr>
        <w:t xml:space="preserve">Centro </w:t>
      </w:r>
      <w:r w:rsidR="006E3D4F">
        <w:rPr>
          <w:rFonts w:ascii="Arial" w:hAnsi="Arial" w:cs="Arial"/>
          <w:b/>
          <w:sz w:val="22"/>
          <w:szCs w:val="22"/>
          <w:lang w:val="pt-PT"/>
        </w:rPr>
        <w:t>d</w:t>
      </w:r>
      <w:r w:rsidR="006E3D4F" w:rsidRPr="00AC5368">
        <w:rPr>
          <w:rFonts w:ascii="Arial" w:hAnsi="Arial" w:cs="Arial"/>
          <w:b/>
          <w:sz w:val="22"/>
          <w:szCs w:val="22"/>
          <w:lang w:val="pt-PT"/>
        </w:rPr>
        <w:t xml:space="preserve">e Excelência </w:t>
      </w:r>
      <w:r w:rsidR="006E3D4F">
        <w:rPr>
          <w:rFonts w:ascii="Arial" w:hAnsi="Arial" w:cs="Arial"/>
          <w:b/>
          <w:sz w:val="22"/>
          <w:szCs w:val="22"/>
          <w:lang w:val="pt-PT"/>
        </w:rPr>
        <w:t>e</w:t>
      </w:r>
      <w:r w:rsidR="006E3D4F" w:rsidRPr="00AC5368">
        <w:rPr>
          <w:rFonts w:ascii="Arial" w:hAnsi="Arial" w:cs="Arial"/>
          <w:b/>
          <w:sz w:val="22"/>
          <w:szCs w:val="22"/>
          <w:lang w:val="pt-PT"/>
        </w:rPr>
        <w:t>m Bovinocultura</w:t>
      </w:r>
      <w:r w:rsidR="006E3D4F">
        <w:rPr>
          <w:rFonts w:ascii="Arial" w:hAnsi="Arial" w:cs="Arial"/>
          <w:b/>
          <w:sz w:val="22"/>
          <w:szCs w:val="22"/>
          <w:lang w:val="pt-PT"/>
        </w:rPr>
        <w:t xml:space="preserve"> d</w:t>
      </w:r>
      <w:r w:rsidR="006E3D4F" w:rsidRPr="00AC5368">
        <w:rPr>
          <w:rFonts w:ascii="Arial" w:hAnsi="Arial" w:cs="Arial"/>
          <w:b/>
          <w:sz w:val="22"/>
          <w:szCs w:val="22"/>
          <w:lang w:val="pt-PT"/>
        </w:rPr>
        <w:t>e Corte SENAR MS.</w:t>
      </w:r>
      <w:r w:rsidR="006E3D4F" w:rsidRPr="00AC5368">
        <w:rPr>
          <w:rFonts w:ascii="Arial" w:hAnsi="Arial" w:cs="Arial"/>
          <w:sz w:val="22"/>
          <w:szCs w:val="22"/>
          <w:lang w:val="pt-PT"/>
        </w:rPr>
        <w:t xml:space="preserve"> </w:t>
      </w:r>
      <w:bookmarkEnd w:id="0"/>
    </w:p>
    <w:p w14:paraId="192598AA" w14:textId="77777777"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5E7258" w14:textId="77777777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3A2B9781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20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361D1624" w14:textId="77777777" w:rsidR="00513CA0" w:rsidRPr="00173E6D" w:rsidRDefault="00513CA0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481ED4D8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Visando à comunicação futura entre o SENAR-AR/MS e essa empresa, solicitamos preencher o recibo de entrega do Edital e remeter à Comissão Permanente de Licitação por meio do e-mail </w:t>
      </w:r>
      <w:hyperlink r:id="rId8" w:history="1">
        <w:r w:rsidR="006E3D4F" w:rsidRPr="00051BB6">
          <w:rPr>
            <w:rStyle w:val="Hyperlink"/>
            <w:rFonts w:ascii="Arial" w:hAnsi="Arial" w:cs="Arial"/>
            <w:b/>
            <w:bCs/>
            <w:i/>
            <w:iCs/>
            <w:sz w:val="22"/>
            <w:szCs w:val="22"/>
          </w:rPr>
          <w:t>licitacoes@senarms.org.br</w:t>
        </w:r>
      </w:hyperlink>
      <w:r w:rsidR="006E3D4F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</w:t>
      </w: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. 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C7ED7F" w14:textId="77777777" w:rsidR="00B93726" w:rsidRDefault="00B93726">
      <w:r>
        <w:separator/>
      </w:r>
    </w:p>
  </w:endnote>
  <w:endnote w:type="continuationSeparator" w:id="0">
    <w:p w14:paraId="217E78C2" w14:textId="77777777"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6A9017CE" w:rsidR="009E0FA2" w:rsidRPr="002A0DC4" w:rsidRDefault="00A94747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  <w:r w:rsidRPr="002A0DC4">
            <w:rPr>
              <w:rFonts w:ascii="Arial" w:hAnsi="Arial" w:cs="Arial"/>
              <w:sz w:val="18"/>
              <w:szCs w:val="20"/>
            </w:rPr>
            <w:t xml:space="preserve">Processo 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nº </w:t>
          </w:r>
          <w:r w:rsidR="006E3D4F">
            <w:rPr>
              <w:rFonts w:ascii="Arial" w:hAnsi="Arial" w:cs="Arial"/>
              <w:sz w:val="18"/>
              <w:szCs w:val="20"/>
            </w:rPr>
            <w:t>097</w:t>
          </w:r>
          <w:r w:rsidR="00B51613">
            <w:rPr>
              <w:rFonts w:ascii="Arial" w:hAnsi="Arial" w:cs="Arial"/>
              <w:sz w:val="18"/>
              <w:szCs w:val="20"/>
            </w:rPr>
            <w:t>/20</w:t>
          </w:r>
          <w:r w:rsidR="00292FB8">
            <w:rPr>
              <w:rFonts w:ascii="Arial" w:hAnsi="Arial" w:cs="Arial"/>
              <w:sz w:val="18"/>
              <w:szCs w:val="20"/>
            </w:rPr>
            <w:t>20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 </w:t>
          </w: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77777777" w:rsidR="009E0FA2" w:rsidRPr="009E0FA2" w:rsidRDefault="009E0FA2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2B1FC7" w14:textId="77777777" w:rsidR="00B93726" w:rsidRDefault="00B93726">
      <w:r>
        <w:separator/>
      </w:r>
    </w:p>
  </w:footnote>
  <w:footnote w:type="continuationSeparator" w:id="0">
    <w:p w14:paraId="258897AB" w14:textId="77777777"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382309" w14:textId="5B477D41"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5CBE58" w14:textId="609CFD14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A597EC" w14:textId="5FD72230"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34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3D4F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109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40"/>
    <o:shapelayout v:ext="edit">
      <o:idmap v:ext="edit" data="1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6E3D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oes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BB08AA-4109-452F-A6FA-2A4673DCD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241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Renise Sousa</cp:lastModifiedBy>
  <cp:revision>55</cp:revision>
  <cp:lastPrinted>2017-11-23T18:02:00Z</cp:lastPrinted>
  <dcterms:created xsi:type="dcterms:W3CDTF">2016-02-15T13:56:00Z</dcterms:created>
  <dcterms:modified xsi:type="dcterms:W3CDTF">2020-10-05T13:37:00Z</dcterms:modified>
</cp:coreProperties>
</file>