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1DD80C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263497">
              <w:rPr>
                <w:rFonts w:ascii="Arial" w:hAnsi="Arial" w:cs="Arial"/>
                <w:sz w:val="28"/>
                <w:szCs w:val="28"/>
              </w:rPr>
              <w:t>048/2022</w:t>
            </w:r>
          </w:p>
          <w:p w14:paraId="560DD036" w14:textId="626B74A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6C049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63497">
              <w:rPr>
                <w:rFonts w:ascii="Arial" w:hAnsi="Arial" w:cs="Arial"/>
                <w:sz w:val="28"/>
                <w:szCs w:val="28"/>
              </w:rPr>
              <w:t>039/2022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3CA3636F" w14:textId="77777777" w:rsidR="00263497" w:rsidRPr="00263497" w:rsidRDefault="005276F9" w:rsidP="00263497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263497" w:rsidRPr="00263497">
        <w:rPr>
          <w:rFonts w:ascii="Arial" w:hAnsi="Arial" w:cs="Arial"/>
          <w:bCs/>
          <w:sz w:val="22"/>
          <w:szCs w:val="22"/>
        </w:rPr>
        <w:t xml:space="preserve">Aquisição de equipamentos de informática, áudio e vídeo, estúdio e eletroeletrônicos para atender as demandas das Unidades e a Premiação do Programa Agrinho do </w:t>
      </w:r>
      <w:r w:rsidR="00263497" w:rsidRPr="00263497">
        <w:rPr>
          <w:rFonts w:ascii="Arial" w:hAnsi="Arial" w:cs="Arial"/>
          <w:b/>
          <w:sz w:val="22"/>
          <w:szCs w:val="22"/>
        </w:rPr>
        <w:t>SENAR-AR/MS.</w:t>
      </w:r>
    </w:p>
    <w:p w14:paraId="525E7258" w14:textId="632A76D5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FE8279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84328F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2D3BC3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9164176">
    <w:abstractNumId w:val="1"/>
  </w:num>
  <w:num w:numId="2" w16cid:durableId="376466077">
    <w:abstractNumId w:val="17"/>
  </w:num>
  <w:num w:numId="3" w16cid:durableId="2118527565">
    <w:abstractNumId w:val="14"/>
  </w:num>
  <w:num w:numId="4" w16cid:durableId="638344461">
    <w:abstractNumId w:val="10"/>
  </w:num>
  <w:num w:numId="5" w16cid:durableId="700134465">
    <w:abstractNumId w:val="15"/>
  </w:num>
  <w:num w:numId="6" w16cid:durableId="929315028">
    <w:abstractNumId w:val="12"/>
  </w:num>
  <w:num w:numId="7" w16cid:durableId="1936598374">
    <w:abstractNumId w:val="7"/>
  </w:num>
  <w:num w:numId="8" w16cid:durableId="1023290356">
    <w:abstractNumId w:val="13"/>
  </w:num>
  <w:num w:numId="9" w16cid:durableId="2070305150">
    <w:abstractNumId w:val="8"/>
  </w:num>
  <w:num w:numId="10" w16cid:durableId="791288090">
    <w:abstractNumId w:val="9"/>
  </w:num>
  <w:num w:numId="11" w16cid:durableId="580413752">
    <w:abstractNumId w:val="11"/>
  </w:num>
  <w:num w:numId="12" w16cid:durableId="1647659887">
    <w:abstractNumId w:val="0"/>
  </w:num>
  <w:num w:numId="13" w16cid:durableId="2018071026">
    <w:abstractNumId w:val="16"/>
  </w:num>
  <w:num w:numId="14" w16cid:durableId="199159666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3497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86631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0499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4B5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58</cp:revision>
  <cp:lastPrinted>2022-07-12T11:59:00Z</cp:lastPrinted>
  <dcterms:created xsi:type="dcterms:W3CDTF">2016-02-15T13:56:00Z</dcterms:created>
  <dcterms:modified xsi:type="dcterms:W3CDTF">2022-08-05T15:54:00Z</dcterms:modified>
</cp:coreProperties>
</file>