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28372F10" w14:textId="77777777" w:rsidR="00D46C09" w:rsidRDefault="001E7351" w:rsidP="00D46C09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</w:t>
            </w:r>
          </w:p>
          <w:p w14:paraId="560DD036" w14:textId="0E9075F3" w:rsidR="001E7351" w:rsidRPr="001E7351" w:rsidRDefault="002E62D2" w:rsidP="00D46C0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7774D2">
              <w:rPr>
                <w:rFonts w:ascii="Arial" w:hAnsi="Arial" w:cs="Arial"/>
                <w:sz w:val="28"/>
                <w:szCs w:val="28"/>
              </w:rPr>
              <w:t>PRESENCIAL 044</w:t>
            </w:r>
            <w:r w:rsidR="00D46C09">
              <w:rPr>
                <w:rFonts w:ascii="Arial" w:hAnsi="Arial" w:cs="Arial"/>
                <w:sz w:val="28"/>
                <w:szCs w:val="28"/>
              </w:rPr>
              <w:t>/2021</w:t>
            </w:r>
          </w:p>
        </w:tc>
      </w:tr>
    </w:tbl>
    <w:p w14:paraId="60AA38B3" w14:textId="77777777" w:rsidR="00D5719C" w:rsidRDefault="00D5719C" w:rsidP="00C85EA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ED078E2" w14:textId="77777777" w:rsidR="00D46C09" w:rsidRPr="003251F0" w:rsidRDefault="005276F9" w:rsidP="00D46C09">
      <w:pPr>
        <w:spacing w:before="120" w:line="360" w:lineRule="auto"/>
        <w:jc w:val="both"/>
        <w:rPr>
          <w:rFonts w:ascii="Arial" w:eastAsia="Calibri" w:hAnsi="Arial" w:cs="Arial"/>
          <w:sz w:val="22"/>
          <w:szCs w:val="22"/>
          <w:lang w:val="pt-PT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89680090"/>
      <w:r w:rsidR="00D46C09" w:rsidRPr="003251F0">
        <w:rPr>
          <w:rFonts w:ascii="Arial" w:eastAsia="Calibri" w:hAnsi="Arial" w:cs="Arial"/>
          <w:sz w:val="22"/>
          <w:szCs w:val="22"/>
          <w:lang w:val="pt-PT"/>
        </w:rPr>
        <w:t xml:space="preserve">Aquisição de eletrodomesticos (linha branca) para atender ao </w:t>
      </w:r>
      <w:r w:rsidR="00D46C09" w:rsidRPr="003251F0">
        <w:rPr>
          <w:rFonts w:ascii="Arial" w:eastAsia="Calibri" w:hAnsi="Arial" w:cs="Arial"/>
          <w:b/>
          <w:bCs/>
          <w:sz w:val="22"/>
          <w:szCs w:val="22"/>
          <w:lang w:val="pt-PT"/>
        </w:rPr>
        <w:t>SENAR-AR/MS</w:t>
      </w:r>
      <w:r w:rsidR="00D46C09" w:rsidRPr="003251F0">
        <w:rPr>
          <w:rFonts w:ascii="Arial" w:eastAsia="Calibri" w:hAnsi="Arial" w:cs="Arial"/>
          <w:sz w:val="22"/>
          <w:szCs w:val="22"/>
          <w:lang w:val="pt-PT"/>
        </w:rPr>
        <w:t xml:space="preserve"> e ao </w:t>
      </w:r>
      <w:r w:rsidR="00D46C09" w:rsidRPr="003251F0">
        <w:rPr>
          <w:rFonts w:ascii="Arial" w:eastAsia="Calibri" w:hAnsi="Arial" w:cs="Arial"/>
          <w:b/>
          <w:bCs/>
          <w:sz w:val="22"/>
          <w:szCs w:val="22"/>
          <w:lang w:val="pt-PT"/>
        </w:rPr>
        <w:t>CENTRO DE EXCELÊNCIA EM BOVINOCULTURA DE CORTE SENAR MS</w:t>
      </w:r>
      <w:bookmarkEnd w:id="0"/>
      <w:r w:rsidR="00D46C09" w:rsidRPr="003251F0">
        <w:rPr>
          <w:rFonts w:ascii="Arial" w:eastAsia="Calibri" w:hAnsi="Arial" w:cs="Arial"/>
          <w:b/>
          <w:bCs/>
          <w:sz w:val="22"/>
          <w:szCs w:val="22"/>
          <w:lang w:val="pt-PT"/>
        </w:rPr>
        <w:t>.</w:t>
      </w:r>
      <w:r w:rsidR="00D46C09" w:rsidRPr="003251F0">
        <w:rPr>
          <w:rFonts w:ascii="Arial" w:eastAsia="Calibri" w:hAnsi="Arial" w:cs="Arial"/>
          <w:sz w:val="22"/>
          <w:szCs w:val="22"/>
          <w:lang w:val="pt-PT"/>
        </w:rPr>
        <w:t xml:space="preserve"> </w:t>
      </w:r>
    </w:p>
    <w:p w14:paraId="192598AA" w14:textId="5EBA56FB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66D08B24" w:rsidR="0025758F" w:rsidRPr="00173E6D" w:rsidRDefault="003B4904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6A97E0A8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</w:t>
      </w:r>
      <w:r w:rsidR="00D5719C">
        <w:rPr>
          <w:rFonts w:ascii="Arial" w:hAnsi="Arial" w:cs="Arial"/>
          <w:b w:val="0"/>
          <w:sz w:val="22"/>
          <w:szCs w:val="22"/>
        </w:rPr>
        <w:t>2021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6C537EE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D5719C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FB78D07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40518D9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3B150B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B1C1B5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774D2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6C09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19C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2021-11-08T14:07:00Z</cp:lastPrinted>
  <dcterms:created xsi:type="dcterms:W3CDTF">2016-02-15T13:56:00Z</dcterms:created>
  <dcterms:modified xsi:type="dcterms:W3CDTF">2022-01-04T15:13:00Z</dcterms:modified>
</cp:coreProperties>
</file>