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235BB44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85029">
              <w:rPr>
                <w:rFonts w:ascii="Arial" w:hAnsi="Arial" w:cs="Arial"/>
                <w:sz w:val="28"/>
                <w:szCs w:val="28"/>
              </w:rPr>
              <w:t>062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4EDE2D0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85029">
              <w:rPr>
                <w:rFonts w:ascii="Arial" w:hAnsi="Arial" w:cs="Arial"/>
                <w:sz w:val="28"/>
                <w:szCs w:val="28"/>
              </w:rPr>
              <w:t>051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4727FD86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73786">
        <w:rPr>
          <w:rFonts w:ascii="Arial" w:eastAsia="Calibri" w:hAnsi="Arial" w:cs="Arial"/>
          <w:bCs/>
        </w:rPr>
        <w:t>Contratação de pessoa jurídica para a confecção de</w:t>
      </w:r>
      <w:r w:rsidR="00773786">
        <w:rPr>
          <w:rFonts w:ascii="Arial" w:hAnsi="Arial" w:cs="Arial"/>
        </w:rPr>
        <w:t xml:space="preserve"> jalecos, camisas modelo </w:t>
      </w:r>
      <w:proofErr w:type="spellStart"/>
      <w:r w:rsidR="00773786">
        <w:rPr>
          <w:rFonts w:ascii="Arial" w:hAnsi="Arial" w:cs="Arial"/>
          <w:i/>
          <w:iCs/>
        </w:rPr>
        <w:t>scrub</w:t>
      </w:r>
      <w:proofErr w:type="spellEnd"/>
      <w:r w:rsidR="00773786">
        <w:rPr>
          <w:rFonts w:ascii="Arial" w:hAnsi="Arial" w:cs="Arial"/>
          <w:i/>
          <w:iCs/>
        </w:rPr>
        <w:t>,</w:t>
      </w:r>
      <w:r w:rsidR="00773786">
        <w:rPr>
          <w:rFonts w:ascii="Arial" w:eastAsia="Calibri" w:hAnsi="Arial" w:cs="Arial"/>
          <w:bCs/>
        </w:rPr>
        <w:t xml:space="preserve"> camisetas, macacões e coletes em atendimento às demandas dos Programas FPR, PS e PE do</w:t>
      </w:r>
      <w:r w:rsidR="00773786">
        <w:rPr>
          <w:rFonts w:ascii="Arial" w:eastAsia="Calibri" w:hAnsi="Arial" w:cs="Arial"/>
          <w:b/>
        </w:rPr>
        <w:t xml:space="preserve"> SENAR-AR/MS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9B135F1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3E6F232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126D475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6674644">
    <w:abstractNumId w:val="1"/>
  </w:num>
  <w:num w:numId="2" w16cid:durableId="1822849001">
    <w:abstractNumId w:val="17"/>
  </w:num>
  <w:num w:numId="3" w16cid:durableId="235944524">
    <w:abstractNumId w:val="14"/>
  </w:num>
  <w:num w:numId="4" w16cid:durableId="759523335">
    <w:abstractNumId w:val="10"/>
  </w:num>
  <w:num w:numId="5" w16cid:durableId="122621800">
    <w:abstractNumId w:val="15"/>
  </w:num>
  <w:num w:numId="6" w16cid:durableId="543368468">
    <w:abstractNumId w:val="12"/>
  </w:num>
  <w:num w:numId="7" w16cid:durableId="1471707836">
    <w:abstractNumId w:val="7"/>
  </w:num>
  <w:num w:numId="8" w16cid:durableId="246381203">
    <w:abstractNumId w:val="13"/>
  </w:num>
  <w:num w:numId="9" w16cid:durableId="287709325">
    <w:abstractNumId w:val="8"/>
  </w:num>
  <w:num w:numId="10" w16cid:durableId="917862357">
    <w:abstractNumId w:val="9"/>
  </w:num>
  <w:num w:numId="11" w16cid:durableId="1235354886">
    <w:abstractNumId w:val="11"/>
  </w:num>
  <w:num w:numId="12" w16cid:durableId="271472536">
    <w:abstractNumId w:val="0"/>
  </w:num>
  <w:num w:numId="13" w16cid:durableId="2076660413">
    <w:abstractNumId w:val="16"/>
  </w:num>
  <w:num w:numId="14" w16cid:durableId="11669389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786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5029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56</cp:revision>
  <cp:lastPrinted>2017-11-23T18:02:00Z</cp:lastPrinted>
  <dcterms:created xsi:type="dcterms:W3CDTF">2016-02-15T13:56:00Z</dcterms:created>
  <dcterms:modified xsi:type="dcterms:W3CDTF">2022-09-09T14:53:00Z</dcterms:modified>
</cp:coreProperties>
</file>