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3346E">
              <w:rPr>
                <w:rFonts w:ascii="Arial" w:hAnsi="Arial" w:cs="Arial"/>
                <w:sz w:val="28"/>
                <w:szCs w:val="28"/>
              </w:rPr>
              <w:t>023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63346E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3346E">
              <w:rPr>
                <w:rFonts w:ascii="Arial" w:hAnsi="Arial" w:cs="Arial"/>
                <w:sz w:val="28"/>
                <w:szCs w:val="28"/>
              </w:rPr>
              <w:t>018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E074C" w:rsidRPr="00EE074C">
        <w:rPr>
          <w:rFonts w:ascii="Arial" w:hAnsi="Arial" w:cs="Arial"/>
          <w:sz w:val="22"/>
          <w:szCs w:val="22"/>
        </w:rPr>
        <w:t>Aquisição de blocos de rascunho capa dura para atendimento do PROGRAMA AGRINHO 2017 do</w:t>
      </w:r>
      <w:r w:rsidR="00EE074C" w:rsidRPr="00EE074C">
        <w:rPr>
          <w:rFonts w:ascii="Arial" w:hAnsi="Arial" w:cs="Arial"/>
          <w:b/>
          <w:sz w:val="22"/>
          <w:szCs w:val="22"/>
        </w:rPr>
        <w:t xml:space="preserve"> SENAR-AR/MS</w:t>
      </w:r>
      <w:r w:rsidR="006621F4" w:rsidRPr="006621F4">
        <w:rPr>
          <w:rFonts w:ascii="Arial" w:hAnsi="Arial" w:cs="Arial"/>
          <w:b/>
          <w:sz w:val="22"/>
          <w:szCs w:val="22"/>
        </w:rPr>
        <w:t>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bookmarkStart w:id="0" w:name="_GoBack"/>
      <w:bookmarkEnd w:id="0"/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EE074C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F6029A">
            <w:rPr>
              <w:rFonts w:ascii="Arial" w:hAnsi="Arial" w:cs="Arial"/>
              <w:sz w:val="18"/>
              <w:szCs w:val="20"/>
              <w:highlight w:val="yellow"/>
            </w:rPr>
            <w:t>0</w:t>
          </w:r>
          <w:r w:rsidR="00EE074C">
            <w:rPr>
              <w:rFonts w:ascii="Arial" w:hAnsi="Arial" w:cs="Arial"/>
              <w:sz w:val="18"/>
              <w:szCs w:val="20"/>
              <w:highlight w:val="yellow"/>
            </w:rPr>
            <w:t>57</w:t>
          </w:r>
          <w:r w:rsidR="009E0FA2" w:rsidRPr="00BB030C">
            <w:rPr>
              <w:rFonts w:ascii="Arial" w:hAnsi="Arial" w:cs="Arial"/>
              <w:sz w:val="18"/>
              <w:szCs w:val="20"/>
              <w:highlight w:val="yellow"/>
            </w:rPr>
            <w:t>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63346E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63346E">
            <w:rPr>
              <w:rFonts w:ascii="Arial" w:hAnsi="Arial" w:cs="Arial"/>
              <w:bCs/>
              <w:sz w:val="18"/>
              <w:szCs w:val="20"/>
            </w:rPr>
            <w:t>023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63346E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63346E">
            <w:rPr>
              <w:rFonts w:ascii="Arial" w:hAnsi="Arial" w:cs="Arial"/>
              <w:sz w:val="18"/>
              <w:szCs w:val="20"/>
            </w:rPr>
            <w:t>018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346E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55787-D544-4B0E-B6CD-2E5B6F0B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30</cp:revision>
  <cp:lastPrinted>2016-02-18T16:37:00Z</cp:lastPrinted>
  <dcterms:created xsi:type="dcterms:W3CDTF">2016-02-15T13:56:00Z</dcterms:created>
  <dcterms:modified xsi:type="dcterms:W3CDTF">2017-06-29T12:16:00Z</dcterms:modified>
</cp:coreProperties>
</file>