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C3380">
              <w:rPr>
                <w:rFonts w:ascii="Arial" w:hAnsi="Arial" w:cs="Arial"/>
                <w:sz w:val="28"/>
                <w:szCs w:val="28"/>
              </w:rPr>
              <w:t>022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5461AD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0C338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C3380">
              <w:rPr>
                <w:rFonts w:ascii="Arial" w:hAnsi="Arial" w:cs="Arial"/>
                <w:sz w:val="28"/>
                <w:szCs w:val="28"/>
              </w:rPr>
              <w:t>017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5461AD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545C6" w:rsidRPr="00BD170B" w:rsidRDefault="005276F9" w:rsidP="006545C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D170B">
        <w:rPr>
          <w:rFonts w:ascii="Arial" w:hAnsi="Arial" w:cs="Arial"/>
          <w:b/>
          <w:sz w:val="22"/>
          <w:szCs w:val="22"/>
        </w:rPr>
        <w:t xml:space="preserve">OBJETO: </w:t>
      </w:r>
      <w:r w:rsidR="00060A15" w:rsidRPr="00060A15">
        <w:rPr>
          <w:rFonts w:ascii="Arial" w:hAnsi="Arial" w:cs="Arial"/>
          <w:b/>
          <w:sz w:val="22"/>
          <w:szCs w:val="22"/>
        </w:rPr>
        <w:t xml:space="preserve">REGISTRO DE PREÇOS </w:t>
      </w:r>
      <w:r w:rsidR="009B18BA" w:rsidRPr="009B18BA">
        <w:rPr>
          <w:rFonts w:ascii="Arial" w:hAnsi="Arial" w:cs="Arial"/>
          <w:sz w:val="22"/>
          <w:szCs w:val="22"/>
        </w:rPr>
        <w:t xml:space="preserve">para locação de veículo automotor sem condutor, sem franquia, com quilometragem livre, para atendimento das demandas do </w:t>
      </w:r>
      <w:r w:rsidR="00060A15" w:rsidRPr="00060A15">
        <w:rPr>
          <w:rFonts w:ascii="Arial" w:hAnsi="Arial" w:cs="Arial"/>
          <w:b/>
          <w:sz w:val="22"/>
          <w:szCs w:val="22"/>
        </w:rPr>
        <w:t>SENAR-AR/MS</w:t>
      </w:r>
      <w:r w:rsidR="006545C6" w:rsidRPr="00BD170B">
        <w:rPr>
          <w:rFonts w:ascii="Arial" w:hAnsi="Arial" w:cs="Arial"/>
          <w:b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5461AD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E6BCE" w:rsidRPr="003742D0">
          <w:rPr>
            <w:rStyle w:val="Hyperlink"/>
            <w:rFonts w:ascii="Arial" w:hAnsi="Arial" w:cs="Arial"/>
            <w:b/>
            <w:sz w:val="22"/>
            <w:szCs w:val="22"/>
          </w:rPr>
          <w:t>lorene@senarms.org.br</w:t>
        </w:r>
      </w:hyperlink>
      <w:r w:rsidR="000E6BCE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9B18BA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651D37">
            <w:rPr>
              <w:rFonts w:ascii="Arial" w:hAnsi="Arial" w:cs="Arial"/>
              <w:sz w:val="18"/>
              <w:szCs w:val="20"/>
            </w:rPr>
            <w:t xml:space="preserve">nº </w:t>
          </w:r>
          <w:r w:rsidR="009B18BA">
            <w:rPr>
              <w:rFonts w:ascii="Arial" w:hAnsi="Arial" w:cs="Arial"/>
              <w:sz w:val="18"/>
              <w:szCs w:val="20"/>
            </w:rPr>
            <w:t>065</w:t>
          </w:r>
          <w:r w:rsidR="005461AD" w:rsidRPr="00651D37">
            <w:rPr>
              <w:rFonts w:ascii="Arial" w:hAnsi="Arial" w:cs="Arial"/>
              <w:sz w:val="18"/>
              <w:szCs w:val="20"/>
            </w:rPr>
            <w:t>/2017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0C3380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nº</w:t>
          </w:r>
          <w:r w:rsidR="000C3380">
            <w:rPr>
              <w:rFonts w:ascii="Arial" w:hAnsi="Arial" w:cs="Arial"/>
              <w:bCs/>
              <w:sz w:val="18"/>
              <w:szCs w:val="20"/>
            </w:rPr>
            <w:t xml:space="preserve"> 022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5461AD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0C3380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0C3380">
            <w:rPr>
              <w:rFonts w:ascii="Arial" w:hAnsi="Arial" w:cs="Arial"/>
              <w:sz w:val="18"/>
              <w:szCs w:val="20"/>
            </w:rPr>
            <w:t xml:space="preserve"> 017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5461AD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0535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A15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38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6BCE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461AD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1D37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1090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8BA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07074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170B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1E40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B3E3-AB65-46EF-A278-D49ED8EF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37</cp:revision>
  <cp:lastPrinted>2016-12-14T18:33:00Z</cp:lastPrinted>
  <dcterms:created xsi:type="dcterms:W3CDTF">2016-02-15T13:56:00Z</dcterms:created>
  <dcterms:modified xsi:type="dcterms:W3CDTF">2017-07-04T20:20:00Z</dcterms:modified>
</cp:coreProperties>
</file>