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55F5A">
              <w:rPr>
                <w:rFonts w:ascii="Arial" w:hAnsi="Arial" w:cs="Arial"/>
                <w:sz w:val="28"/>
                <w:szCs w:val="28"/>
              </w:rPr>
              <w:t>029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455F5A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55F5A">
              <w:rPr>
                <w:rFonts w:ascii="Arial" w:hAnsi="Arial" w:cs="Arial"/>
                <w:sz w:val="28"/>
                <w:szCs w:val="28"/>
              </w:rPr>
              <w:t>024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45195" w:rsidRPr="00145195">
        <w:rPr>
          <w:rFonts w:ascii="Arial" w:hAnsi="Arial" w:cs="Arial"/>
          <w:sz w:val="22"/>
          <w:szCs w:val="22"/>
        </w:rPr>
        <w:t>Aquisição de Material Permanente para atendimento dos Cursos de Classificação de Grãos do</w:t>
      </w:r>
      <w:r w:rsidR="00145195" w:rsidRPr="00145195">
        <w:rPr>
          <w:rFonts w:ascii="Arial" w:hAnsi="Arial" w:cs="Arial"/>
          <w:b/>
          <w:sz w:val="22"/>
          <w:szCs w:val="22"/>
        </w:rPr>
        <w:t xml:space="preserve"> SENAR-AR/MS</w:t>
      </w:r>
      <w:r w:rsidR="006621F4" w:rsidRPr="006621F4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bookmarkStart w:id="0" w:name="_GoBack"/>
      <w:bookmarkEnd w:id="0"/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1451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45195">
            <w:rPr>
              <w:rFonts w:ascii="Arial" w:hAnsi="Arial" w:cs="Arial"/>
              <w:sz w:val="18"/>
              <w:szCs w:val="20"/>
            </w:rPr>
            <w:t>073</w:t>
          </w:r>
          <w:r w:rsidR="009E0FA2" w:rsidRPr="002A0DC4">
            <w:rPr>
              <w:rFonts w:ascii="Arial" w:hAnsi="Arial" w:cs="Arial"/>
              <w:sz w:val="18"/>
              <w:szCs w:val="20"/>
            </w:rPr>
            <w:t>/201</w:t>
          </w:r>
          <w:r w:rsidR="00DE4A04" w:rsidRPr="002A0DC4">
            <w:rPr>
              <w:rFonts w:ascii="Arial" w:hAnsi="Arial" w:cs="Arial"/>
              <w:sz w:val="18"/>
              <w:szCs w:val="20"/>
            </w:rPr>
            <w:t>7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C20F8E" w:rsidP="00455F5A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2A0DC4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455F5A">
            <w:rPr>
              <w:rFonts w:ascii="Arial" w:hAnsi="Arial" w:cs="Arial"/>
              <w:bCs/>
              <w:sz w:val="18"/>
              <w:szCs w:val="20"/>
            </w:rPr>
            <w:t>029</w:t>
          </w:r>
          <w:r w:rsidR="00A94747" w:rsidRPr="002A0DC4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 w:rsidRPr="002A0DC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455F5A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455F5A">
            <w:rPr>
              <w:rFonts w:ascii="Arial" w:hAnsi="Arial" w:cs="Arial"/>
              <w:sz w:val="18"/>
              <w:szCs w:val="20"/>
            </w:rPr>
            <w:t>024</w:t>
          </w:r>
          <w:r w:rsidR="00876208" w:rsidRPr="002A0DC4">
            <w:rPr>
              <w:rFonts w:ascii="Arial" w:hAnsi="Arial" w:cs="Arial"/>
              <w:sz w:val="18"/>
              <w:szCs w:val="20"/>
            </w:rPr>
            <w:t>/201</w:t>
          </w:r>
          <w:r w:rsidR="00DE4A04" w:rsidRPr="002A0DC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5F5A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131B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56A01-7B42-416F-8D7E-09CD23B4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37</cp:revision>
  <cp:lastPrinted>2017-07-25T19:11:00Z</cp:lastPrinted>
  <dcterms:created xsi:type="dcterms:W3CDTF">2016-02-15T13:56:00Z</dcterms:created>
  <dcterms:modified xsi:type="dcterms:W3CDTF">2017-08-01T14:03:00Z</dcterms:modified>
</cp:coreProperties>
</file>